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before="280" w:lineRule="auto"/>
        <w:rPr/>
      </w:pPr>
      <w:bookmarkStart w:colFirst="0" w:colLast="0" w:name="_48udfz4np437" w:id="0"/>
      <w:bookmarkEnd w:id="0"/>
      <w:r w:rsidDel="00000000" w:rsidR="00000000" w:rsidRPr="00000000">
        <w:rPr>
          <w:rtl w:val="0"/>
        </w:rPr>
        <w:t xml:space="preserve">Google Business Profile Optimization Workshop Outline</w:t>
      </w:r>
    </w:p>
    <w:p w:rsidR="00000000" w:rsidDel="00000000" w:rsidP="00000000" w:rsidRDefault="00000000" w:rsidRPr="00000000" w14:paraId="00000002">
      <w:pPr>
        <w:pStyle w:val="Heading3"/>
        <w:spacing w:before="240" w:lineRule="auto"/>
        <w:rPr/>
      </w:pPr>
      <w:bookmarkStart w:colFirst="0" w:colLast="0" w:name="_fxoad5pz60xj" w:id="1"/>
      <w:bookmarkEnd w:id="1"/>
      <w:r w:rsidDel="00000000" w:rsidR="00000000" w:rsidRPr="00000000">
        <w:rPr>
          <w:rtl w:val="0"/>
        </w:rPr>
        <w:t xml:space="preserve">Workshop Title:</w:t>
      </w:r>
    </w:p>
    <w:p w:rsidR="00000000" w:rsidDel="00000000" w:rsidP="00000000" w:rsidRDefault="00000000" w:rsidRPr="00000000" w14:paraId="00000003">
      <w:pPr>
        <w:spacing w:before="240" w:lineRule="auto"/>
        <w:jc w:val="center"/>
        <w:rPr>
          <w:i w:val="1"/>
        </w:rPr>
      </w:pPr>
      <w:r w:rsidDel="00000000" w:rsidR="00000000" w:rsidRPr="00000000">
        <w:rPr>
          <w:i w:val="1"/>
          <w:rtl w:val="0"/>
        </w:rPr>
        <w:t xml:space="preserve">Claim, Optimize and Maximize Your Google Business Profile </w:t>
      </w:r>
    </w:p>
    <w:p w:rsidR="00000000" w:rsidDel="00000000" w:rsidP="00000000" w:rsidRDefault="00000000" w:rsidRPr="00000000" w14:paraId="00000004">
      <w:pPr>
        <w:pStyle w:val="Heading3"/>
        <w:keepNext w:val="0"/>
        <w:keepLines w:val="0"/>
        <w:spacing w:before="280" w:lineRule="auto"/>
        <w:rPr>
          <w:color w:val="000000"/>
          <w:sz w:val="26"/>
          <w:szCs w:val="26"/>
        </w:rPr>
      </w:pPr>
      <w:bookmarkStart w:colFirst="0" w:colLast="0" w:name="_xih44xvs2tp1" w:id="2"/>
      <w:bookmarkEnd w:id="2"/>
      <w:r w:rsidDel="00000000" w:rsidR="00000000" w:rsidRPr="00000000">
        <w:rPr>
          <w:color w:val="000000"/>
          <w:sz w:val="26"/>
          <w:szCs w:val="26"/>
          <w:rtl w:val="0"/>
        </w:rPr>
        <w:t xml:space="preserve">Workshop Overview:</w:t>
      </w:r>
    </w:p>
    <w:p w:rsidR="00000000" w:rsidDel="00000000" w:rsidP="00000000" w:rsidRDefault="00000000" w:rsidRPr="00000000" w14:paraId="00000005">
      <w:pPr>
        <w:spacing w:before="240" w:lineRule="auto"/>
        <w:rPr/>
      </w:pPr>
      <w:r w:rsidDel="00000000" w:rsidR="00000000" w:rsidRPr="00000000">
        <w:rPr>
          <w:rtl w:val="0"/>
        </w:rPr>
        <w:t xml:space="preserve">This workshop is designed to guide participants through the essential steps to optimize their Google Business Profile. By the end of the workshop, participants will understand how to claim, verify, and enhance their GBP, engage customers through posts and reviews, and track performance for continuous improvement. The workshop will include a mix of presentations, hands-on exercises, and Q&amp;A sessions.</w:t>
      </w:r>
    </w:p>
    <w:p w:rsidR="00000000" w:rsidDel="00000000" w:rsidP="00000000" w:rsidRDefault="00000000" w:rsidRPr="00000000" w14:paraId="00000006">
      <w:pPr>
        <w:pStyle w:val="Heading3"/>
        <w:keepNext w:val="0"/>
        <w:keepLines w:val="0"/>
        <w:spacing w:before="280" w:lineRule="auto"/>
        <w:rPr>
          <w:color w:val="000000"/>
          <w:sz w:val="26"/>
          <w:szCs w:val="26"/>
        </w:rPr>
      </w:pPr>
      <w:bookmarkStart w:colFirst="0" w:colLast="0" w:name="_g80ntrnc3qhm" w:id="3"/>
      <w:bookmarkEnd w:id="3"/>
      <w:r w:rsidDel="00000000" w:rsidR="00000000" w:rsidRPr="00000000">
        <w:rPr>
          <w:color w:val="000000"/>
          <w:sz w:val="26"/>
          <w:szCs w:val="26"/>
          <w:rtl w:val="0"/>
        </w:rPr>
        <w:t xml:space="preserve">Duration:</w:t>
      </w:r>
    </w:p>
    <w:p w:rsidR="00000000" w:rsidDel="00000000" w:rsidP="00000000" w:rsidRDefault="00000000" w:rsidRPr="00000000" w14:paraId="00000007">
      <w:pPr>
        <w:spacing w:before="240" w:lineRule="auto"/>
        <w:rPr/>
      </w:pPr>
      <w:r w:rsidDel="00000000" w:rsidR="00000000" w:rsidRPr="00000000">
        <w:rPr>
          <w:rtl w:val="0"/>
        </w:rPr>
        <w:t xml:space="preserve">4 hours (with a short break in the middle)</w:t>
      </w:r>
    </w:p>
    <w:p w:rsidR="00000000" w:rsidDel="00000000" w:rsidP="00000000" w:rsidRDefault="00000000" w:rsidRPr="00000000" w14:paraId="00000008">
      <w:pPr>
        <w:pStyle w:val="Heading3"/>
        <w:keepNext w:val="0"/>
        <w:keepLines w:val="0"/>
        <w:spacing w:before="280" w:lineRule="auto"/>
        <w:rPr>
          <w:color w:val="000000"/>
          <w:sz w:val="26"/>
          <w:szCs w:val="26"/>
        </w:rPr>
      </w:pPr>
      <w:bookmarkStart w:colFirst="0" w:colLast="0" w:name="_46barhxdjtlv" w:id="4"/>
      <w:bookmarkEnd w:id="4"/>
      <w:r w:rsidDel="00000000" w:rsidR="00000000" w:rsidRPr="00000000">
        <w:rPr>
          <w:color w:val="000000"/>
          <w:sz w:val="26"/>
          <w:szCs w:val="26"/>
          <w:rtl w:val="0"/>
        </w:rPr>
        <w:t xml:space="preserve">Workshop Objectives:</w:t>
      </w:r>
    </w:p>
    <w:p w:rsidR="00000000" w:rsidDel="00000000" w:rsidP="00000000" w:rsidRDefault="00000000" w:rsidRPr="00000000" w14:paraId="00000009">
      <w:pPr>
        <w:numPr>
          <w:ilvl w:val="0"/>
          <w:numId w:val="2"/>
        </w:numPr>
        <w:spacing w:after="0" w:afterAutospacing="0" w:before="240" w:lineRule="auto"/>
        <w:ind w:left="720" w:hanging="360"/>
      </w:pPr>
      <w:r w:rsidDel="00000000" w:rsidR="00000000" w:rsidRPr="00000000">
        <w:rPr>
          <w:rtl w:val="0"/>
        </w:rPr>
        <w:t xml:space="preserve">Understand the importance and benefits of a fully optimized Google Business Profile.</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Learn how to claim and verify a GBP.</w:t>
      </w:r>
    </w:p>
    <w:p w:rsidR="00000000" w:rsidDel="00000000" w:rsidP="00000000" w:rsidRDefault="00000000" w:rsidRPr="00000000" w14:paraId="0000000B">
      <w:pPr>
        <w:numPr>
          <w:ilvl w:val="0"/>
          <w:numId w:val="2"/>
        </w:numPr>
        <w:spacing w:after="0" w:afterAutospacing="0" w:before="0" w:beforeAutospacing="0" w:lineRule="auto"/>
        <w:ind w:left="720" w:hanging="360"/>
      </w:pPr>
      <w:r w:rsidDel="00000000" w:rsidR="00000000" w:rsidRPr="00000000">
        <w:rPr>
          <w:rtl w:val="0"/>
        </w:rPr>
        <w:t xml:space="preserve">Explore effective strategies for adding accurate business information, engaging content, and visual assets.</w:t>
      </w:r>
    </w:p>
    <w:p w:rsidR="00000000" w:rsidDel="00000000" w:rsidP="00000000" w:rsidRDefault="00000000" w:rsidRPr="00000000" w14:paraId="0000000C">
      <w:pPr>
        <w:numPr>
          <w:ilvl w:val="0"/>
          <w:numId w:val="2"/>
        </w:numPr>
        <w:spacing w:after="0" w:afterAutospacing="0" w:before="0" w:beforeAutospacing="0" w:lineRule="auto"/>
        <w:ind w:left="720" w:hanging="360"/>
      </w:pPr>
      <w:r w:rsidDel="00000000" w:rsidR="00000000" w:rsidRPr="00000000">
        <w:rPr>
          <w:rtl w:val="0"/>
        </w:rPr>
        <w:t xml:space="preserve">Master the use of Google Posts and customer review management.</w:t>
      </w:r>
    </w:p>
    <w:p w:rsidR="00000000" w:rsidDel="00000000" w:rsidP="00000000" w:rsidRDefault="00000000" w:rsidRPr="00000000" w14:paraId="0000000D">
      <w:pPr>
        <w:numPr>
          <w:ilvl w:val="0"/>
          <w:numId w:val="2"/>
        </w:numPr>
        <w:spacing w:before="0" w:beforeAutospacing="0" w:lineRule="auto"/>
        <w:ind w:left="720" w:hanging="360"/>
      </w:pPr>
      <w:r w:rsidDel="00000000" w:rsidR="00000000" w:rsidRPr="00000000">
        <w:rPr>
          <w:rtl w:val="0"/>
        </w:rPr>
        <w:t xml:space="preserve">Analyze GBP performance using insights and data.</w:t>
      </w:r>
    </w:p>
    <w:p w:rsidR="00000000" w:rsidDel="00000000" w:rsidP="00000000" w:rsidRDefault="00000000" w:rsidRPr="00000000" w14:paraId="0000000E">
      <w:pPr>
        <w:pStyle w:val="Heading3"/>
        <w:keepNext w:val="0"/>
        <w:keepLines w:val="0"/>
        <w:spacing w:before="280" w:lineRule="auto"/>
        <w:rPr>
          <w:color w:val="000000"/>
          <w:sz w:val="26"/>
          <w:szCs w:val="26"/>
        </w:rPr>
      </w:pPr>
      <w:bookmarkStart w:colFirst="0" w:colLast="0" w:name="_5utzyq7dsuvp" w:id="5"/>
      <w:bookmarkEnd w:id="5"/>
      <w:r w:rsidDel="00000000" w:rsidR="00000000" w:rsidRPr="00000000">
        <w:rPr>
          <w:color w:val="000000"/>
          <w:sz w:val="26"/>
          <w:szCs w:val="26"/>
          <w:rtl w:val="0"/>
        </w:rPr>
        <w:t xml:space="preserve">Agenda:</w:t>
      </w:r>
    </w:p>
    <w:p w:rsidR="00000000" w:rsidDel="00000000" w:rsidP="00000000" w:rsidRDefault="00000000" w:rsidRPr="00000000" w14:paraId="0000000F">
      <w:pPr>
        <w:numPr>
          <w:ilvl w:val="0"/>
          <w:numId w:val="1"/>
        </w:numPr>
        <w:spacing w:after="0" w:afterAutospacing="0" w:before="240" w:lineRule="auto"/>
        <w:ind w:left="720" w:hanging="360"/>
      </w:pPr>
      <w:r w:rsidDel="00000000" w:rsidR="00000000" w:rsidRPr="00000000">
        <w:rPr>
          <w:b w:val="1"/>
          <w:rtl w:val="0"/>
        </w:rPr>
        <w:t xml:space="preserve">Introduction and Overview</w:t>
      </w:r>
      <w:r w:rsidDel="00000000" w:rsidR="00000000" w:rsidRPr="00000000">
        <w:rPr>
          <w:rtl w:val="0"/>
        </w:rPr>
        <w:t xml:space="preserve"> (20 minutes)</w:t>
      </w:r>
    </w:p>
    <w:p w:rsidR="00000000" w:rsidDel="00000000" w:rsidP="00000000" w:rsidRDefault="00000000" w:rsidRPr="00000000" w14:paraId="00000010">
      <w:pPr>
        <w:numPr>
          <w:ilvl w:val="1"/>
          <w:numId w:val="1"/>
        </w:numPr>
        <w:spacing w:after="0" w:afterAutospacing="0" w:before="0" w:beforeAutospacing="0" w:lineRule="auto"/>
        <w:ind w:left="1440" w:hanging="360"/>
      </w:pPr>
      <w:r w:rsidDel="00000000" w:rsidR="00000000" w:rsidRPr="00000000">
        <w:rPr>
          <w:rtl w:val="0"/>
        </w:rPr>
        <w:t xml:space="preserve">Welcome and introductions</w:t>
      </w:r>
    </w:p>
    <w:p w:rsidR="00000000" w:rsidDel="00000000" w:rsidP="00000000" w:rsidRDefault="00000000" w:rsidRPr="00000000" w14:paraId="00000011">
      <w:pPr>
        <w:numPr>
          <w:ilvl w:val="1"/>
          <w:numId w:val="1"/>
        </w:numPr>
        <w:spacing w:after="0" w:afterAutospacing="0" w:before="0" w:beforeAutospacing="0" w:lineRule="auto"/>
        <w:ind w:left="1440" w:hanging="360"/>
      </w:pPr>
      <w:r w:rsidDel="00000000" w:rsidR="00000000" w:rsidRPr="00000000">
        <w:rPr>
          <w:rtl w:val="0"/>
        </w:rPr>
        <w:t xml:space="preserve">Overview of the workshop objectives and agenda</w:t>
      </w:r>
    </w:p>
    <w:p w:rsidR="00000000" w:rsidDel="00000000" w:rsidP="00000000" w:rsidRDefault="00000000" w:rsidRPr="00000000" w14:paraId="00000012">
      <w:pPr>
        <w:numPr>
          <w:ilvl w:val="1"/>
          <w:numId w:val="1"/>
        </w:numPr>
        <w:spacing w:after="0" w:afterAutospacing="0" w:before="0" w:beforeAutospacing="0" w:lineRule="auto"/>
        <w:ind w:left="1440" w:hanging="360"/>
      </w:pPr>
      <w:r w:rsidDel="00000000" w:rsidR="00000000" w:rsidRPr="00000000">
        <w:rPr>
          <w:rtl w:val="0"/>
        </w:rPr>
        <w:t xml:space="preserve">Brief introduction to Google Business Profile and its impact on local search visibility</w:t>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b w:val="1"/>
          <w:rtl w:val="0"/>
        </w:rPr>
        <w:t xml:space="preserve">Session 1: Claiming and Verifying Your GBP</w:t>
      </w:r>
      <w:r w:rsidDel="00000000" w:rsidR="00000000" w:rsidRPr="00000000">
        <w:rPr>
          <w:rtl w:val="0"/>
        </w:rPr>
        <w:t xml:space="preserve"> (30 minutes)</w:t>
      </w:r>
    </w:p>
    <w:p w:rsidR="00000000" w:rsidDel="00000000" w:rsidP="00000000" w:rsidRDefault="00000000" w:rsidRPr="00000000" w14:paraId="00000014">
      <w:pPr>
        <w:numPr>
          <w:ilvl w:val="1"/>
          <w:numId w:val="1"/>
        </w:numPr>
        <w:spacing w:after="0" w:afterAutospacing="0" w:before="0" w:beforeAutospacing="0" w:lineRule="auto"/>
        <w:ind w:left="1440" w:hanging="360"/>
      </w:pPr>
      <w:r w:rsidDel="00000000" w:rsidR="00000000" w:rsidRPr="00000000">
        <w:rPr>
          <w:rtl w:val="0"/>
        </w:rPr>
        <w:t xml:space="preserve">Importance of claiming and verifying your GBP</w:t>
      </w:r>
    </w:p>
    <w:p w:rsidR="00000000" w:rsidDel="00000000" w:rsidP="00000000" w:rsidRDefault="00000000" w:rsidRPr="00000000" w14:paraId="00000015">
      <w:pPr>
        <w:numPr>
          <w:ilvl w:val="1"/>
          <w:numId w:val="1"/>
        </w:numPr>
        <w:spacing w:after="0" w:afterAutospacing="0" w:before="0" w:beforeAutospacing="0" w:lineRule="auto"/>
        <w:ind w:left="1440" w:hanging="360"/>
      </w:pPr>
      <w:r w:rsidDel="00000000" w:rsidR="00000000" w:rsidRPr="00000000">
        <w:rPr>
          <w:rtl w:val="0"/>
        </w:rPr>
        <w:t xml:space="preserve">Step-by-step guide to claiming your profile</w:t>
      </w:r>
    </w:p>
    <w:p w:rsidR="00000000" w:rsidDel="00000000" w:rsidP="00000000" w:rsidRDefault="00000000" w:rsidRPr="00000000" w14:paraId="00000016">
      <w:pPr>
        <w:numPr>
          <w:ilvl w:val="1"/>
          <w:numId w:val="1"/>
        </w:numPr>
        <w:spacing w:after="0" w:afterAutospacing="0" w:before="0" w:beforeAutospacing="0" w:lineRule="auto"/>
        <w:ind w:left="1440" w:hanging="360"/>
      </w:pPr>
      <w:r w:rsidDel="00000000" w:rsidR="00000000" w:rsidRPr="00000000">
        <w:rPr>
          <w:rtl w:val="0"/>
        </w:rPr>
        <w:t xml:space="preserve">Hands-on activity: Participants log in to their Google account and initiate the verification process</w:t>
      </w:r>
    </w:p>
    <w:p w:rsidR="00000000" w:rsidDel="00000000" w:rsidP="00000000" w:rsidRDefault="00000000" w:rsidRPr="00000000" w14:paraId="00000017">
      <w:pPr>
        <w:numPr>
          <w:ilvl w:val="1"/>
          <w:numId w:val="1"/>
        </w:numPr>
        <w:spacing w:after="0" w:afterAutospacing="0" w:before="0" w:beforeAutospacing="0" w:lineRule="auto"/>
        <w:ind w:left="1440" w:hanging="360"/>
      </w:pPr>
      <w:r w:rsidDel="00000000" w:rsidR="00000000" w:rsidRPr="00000000">
        <w:rPr>
          <w:rtl w:val="0"/>
        </w:rPr>
        <w:t xml:space="preserve">Q&amp;A and troubleshooting</w:t>
      </w:r>
    </w:p>
    <w:p w:rsidR="00000000" w:rsidDel="00000000" w:rsidP="00000000" w:rsidRDefault="00000000" w:rsidRPr="00000000" w14:paraId="00000018">
      <w:pPr>
        <w:numPr>
          <w:ilvl w:val="0"/>
          <w:numId w:val="1"/>
        </w:numPr>
        <w:spacing w:after="0" w:afterAutospacing="0" w:before="0" w:beforeAutospacing="0" w:lineRule="auto"/>
        <w:ind w:left="720" w:hanging="360"/>
      </w:pPr>
      <w:r w:rsidDel="00000000" w:rsidR="00000000" w:rsidRPr="00000000">
        <w:rPr>
          <w:b w:val="1"/>
          <w:rtl w:val="0"/>
        </w:rPr>
        <w:t xml:space="preserve">Session 2: Completing Your Business Information</w:t>
      </w:r>
      <w:r w:rsidDel="00000000" w:rsidR="00000000" w:rsidRPr="00000000">
        <w:rPr>
          <w:rtl w:val="0"/>
        </w:rPr>
        <w:t xml:space="preserve"> (30 minutes)</w:t>
      </w:r>
    </w:p>
    <w:p w:rsidR="00000000" w:rsidDel="00000000" w:rsidP="00000000" w:rsidRDefault="00000000" w:rsidRPr="00000000" w14:paraId="00000019">
      <w:pPr>
        <w:numPr>
          <w:ilvl w:val="1"/>
          <w:numId w:val="1"/>
        </w:numPr>
        <w:spacing w:after="0" w:afterAutospacing="0" w:before="0" w:beforeAutospacing="0" w:lineRule="auto"/>
        <w:ind w:left="1440" w:hanging="360"/>
      </w:pPr>
      <w:r w:rsidDel="00000000" w:rsidR="00000000" w:rsidRPr="00000000">
        <w:rPr>
          <w:rtl w:val="0"/>
        </w:rPr>
        <w:t xml:space="preserve">Key components of GBP (business name, address, phone number, hours, categories, etc.)</w:t>
      </w:r>
    </w:p>
    <w:p w:rsidR="00000000" w:rsidDel="00000000" w:rsidP="00000000" w:rsidRDefault="00000000" w:rsidRPr="00000000" w14:paraId="0000001A">
      <w:pPr>
        <w:numPr>
          <w:ilvl w:val="1"/>
          <w:numId w:val="1"/>
        </w:numPr>
        <w:spacing w:after="0" w:afterAutospacing="0" w:before="0" w:beforeAutospacing="0" w:lineRule="auto"/>
        <w:ind w:left="1440" w:hanging="360"/>
      </w:pPr>
      <w:r w:rsidDel="00000000" w:rsidR="00000000" w:rsidRPr="00000000">
        <w:rPr>
          <w:rtl w:val="0"/>
        </w:rPr>
        <w:t xml:space="preserve">Best practices for providing accurate and complete information</w:t>
      </w:r>
    </w:p>
    <w:p w:rsidR="00000000" w:rsidDel="00000000" w:rsidP="00000000" w:rsidRDefault="00000000" w:rsidRPr="00000000" w14:paraId="0000001B">
      <w:pPr>
        <w:numPr>
          <w:ilvl w:val="1"/>
          <w:numId w:val="1"/>
        </w:numPr>
        <w:spacing w:after="0" w:afterAutospacing="0" w:before="0" w:beforeAutospacing="0" w:lineRule="auto"/>
        <w:ind w:left="1440" w:hanging="360"/>
      </w:pPr>
      <w:r w:rsidDel="00000000" w:rsidR="00000000" w:rsidRPr="00000000">
        <w:rPr>
          <w:rtl w:val="0"/>
        </w:rPr>
        <w:t xml:space="preserve">Hands-on activity: Participants update their business information in real-time</w:t>
      </w:r>
    </w:p>
    <w:p w:rsidR="00000000" w:rsidDel="00000000" w:rsidP="00000000" w:rsidRDefault="00000000" w:rsidRPr="00000000" w14:paraId="0000001C">
      <w:pPr>
        <w:numPr>
          <w:ilvl w:val="1"/>
          <w:numId w:val="1"/>
        </w:numPr>
        <w:spacing w:after="0" w:afterAutospacing="0" w:before="0" w:beforeAutospacing="0" w:lineRule="auto"/>
        <w:ind w:left="1440" w:hanging="360"/>
      </w:pPr>
      <w:r w:rsidDel="00000000" w:rsidR="00000000" w:rsidRPr="00000000">
        <w:rPr>
          <w:rtl w:val="0"/>
        </w:rPr>
        <w:t xml:space="preserve">Q&amp;A and feedback</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b w:val="1"/>
          <w:rtl w:val="0"/>
        </w:rPr>
        <w:t xml:space="preserve">Break</w:t>
      </w:r>
      <w:r w:rsidDel="00000000" w:rsidR="00000000" w:rsidRPr="00000000">
        <w:rPr>
          <w:rtl w:val="0"/>
        </w:rPr>
        <w:t xml:space="preserve"> (10 minutes)</w:t>
      </w:r>
    </w:p>
    <w:p w:rsidR="00000000" w:rsidDel="00000000" w:rsidP="00000000" w:rsidRDefault="00000000" w:rsidRPr="00000000" w14:paraId="0000001E">
      <w:pPr>
        <w:numPr>
          <w:ilvl w:val="0"/>
          <w:numId w:val="1"/>
        </w:numPr>
        <w:spacing w:after="0" w:afterAutospacing="0" w:before="0" w:beforeAutospacing="0" w:lineRule="auto"/>
        <w:ind w:left="720" w:hanging="360"/>
      </w:pPr>
      <w:r w:rsidDel="00000000" w:rsidR="00000000" w:rsidRPr="00000000">
        <w:rPr>
          <w:b w:val="1"/>
          <w:rtl w:val="0"/>
        </w:rPr>
        <w:t xml:space="preserve">Session 3: Engaging Customers with Google Posts</w:t>
      </w:r>
      <w:r w:rsidDel="00000000" w:rsidR="00000000" w:rsidRPr="00000000">
        <w:rPr>
          <w:rtl w:val="0"/>
        </w:rPr>
        <w:t xml:space="preserve"> (30 minutes)</w:t>
      </w:r>
    </w:p>
    <w:p w:rsidR="00000000" w:rsidDel="00000000" w:rsidP="00000000" w:rsidRDefault="00000000" w:rsidRPr="00000000" w14:paraId="0000001F">
      <w:pPr>
        <w:numPr>
          <w:ilvl w:val="1"/>
          <w:numId w:val="1"/>
        </w:numPr>
        <w:spacing w:after="0" w:afterAutospacing="0" w:before="0" w:beforeAutospacing="0" w:lineRule="auto"/>
        <w:ind w:left="1440" w:hanging="360"/>
      </w:pPr>
      <w:r w:rsidDel="00000000" w:rsidR="00000000" w:rsidRPr="00000000">
        <w:rPr>
          <w:rtl w:val="0"/>
        </w:rPr>
        <w:t xml:space="preserve">Introduction to Google Posts and their benefits</w:t>
      </w:r>
    </w:p>
    <w:p w:rsidR="00000000" w:rsidDel="00000000" w:rsidP="00000000" w:rsidRDefault="00000000" w:rsidRPr="00000000" w14:paraId="00000020">
      <w:pPr>
        <w:numPr>
          <w:ilvl w:val="1"/>
          <w:numId w:val="1"/>
        </w:numPr>
        <w:spacing w:after="0" w:afterAutospacing="0" w:before="0" w:beforeAutospacing="0" w:lineRule="auto"/>
        <w:ind w:left="1440" w:hanging="360"/>
      </w:pPr>
      <w:r w:rsidDel="00000000" w:rsidR="00000000" w:rsidRPr="00000000">
        <w:rPr>
          <w:rtl w:val="0"/>
        </w:rPr>
        <w:t xml:space="preserve">Types of posts: updates, offers, events, products</w:t>
      </w:r>
    </w:p>
    <w:p w:rsidR="00000000" w:rsidDel="00000000" w:rsidP="00000000" w:rsidRDefault="00000000" w:rsidRPr="00000000" w14:paraId="00000021">
      <w:pPr>
        <w:numPr>
          <w:ilvl w:val="1"/>
          <w:numId w:val="1"/>
        </w:numPr>
        <w:spacing w:after="0" w:afterAutospacing="0" w:before="0" w:beforeAutospacing="0" w:lineRule="auto"/>
        <w:ind w:left="1440" w:hanging="360"/>
      </w:pPr>
      <w:r w:rsidDel="00000000" w:rsidR="00000000" w:rsidRPr="00000000">
        <w:rPr>
          <w:rtl w:val="0"/>
        </w:rPr>
        <w:t xml:space="preserve">Hands-on activity: Participants create and schedule a Google Post using the provided templates</w:t>
      </w:r>
    </w:p>
    <w:p w:rsidR="00000000" w:rsidDel="00000000" w:rsidP="00000000" w:rsidRDefault="00000000" w:rsidRPr="00000000" w14:paraId="00000022">
      <w:pPr>
        <w:numPr>
          <w:ilvl w:val="1"/>
          <w:numId w:val="1"/>
        </w:numPr>
        <w:spacing w:after="0" w:afterAutospacing="0" w:before="0" w:beforeAutospacing="0" w:lineRule="auto"/>
        <w:ind w:left="1440" w:hanging="360"/>
      </w:pPr>
      <w:r w:rsidDel="00000000" w:rsidR="00000000" w:rsidRPr="00000000">
        <w:rPr>
          <w:rtl w:val="0"/>
        </w:rPr>
        <w:t xml:space="preserve">Q&amp;A and examples</w:t>
      </w:r>
    </w:p>
    <w:p w:rsidR="00000000" w:rsidDel="00000000" w:rsidP="00000000" w:rsidRDefault="00000000" w:rsidRPr="00000000" w14:paraId="00000023">
      <w:pPr>
        <w:numPr>
          <w:ilvl w:val="0"/>
          <w:numId w:val="1"/>
        </w:numPr>
        <w:spacing w:after="0" w:afterAutospacing="0" w:before="0" w:beforeAutospacing="0" w:lineRule="auto"/>
        <w:ind w:left="720" w:hanging="360"/>
      </w:pPr>
      <w:r w:rsidDel="00000000" w:rsidR="00000000" w:rsidRPr="00000000">
        <w:rPr>
          <w:b w:val="1"/>
          <w:rtl w:val="0"/>
        </w:rPr>
        <w:t xml:space="preserve">Session 4: Managing Customer Reviews</w:t>
      </w:r>
      <w:r w:rsidDel="00000000" w:rsidR="00000000" w:rsidRPr="00000000">
        <w:rPr>
          <w:rtl w:val="0"/>
        </w:rPr>
        <w:t xml:space="preserve"> (40 minutes)</w:t>
      </w:r>
    </w:p>
    <w:p w:rsidR="00000000" w:rsidDel="00000000" w:rsidP="00000000" w:rsidRDefault="00000000" w:rsidRPr="00000000" w14:paraId="00000024">
      <w:pPr>
        <w:numPr>
          <w:ilvl w:val="1"/>
          <w:numId w:val="1"/>
        </w:numPr>
        <w:spacing w:after="0" w:afterAutospacing="0" w:before="0" w:beforeAutospacing="0" w:lineRule="auto"/>
        <w:ind w:left="1440" w:hanging="360"/>
      </w:pPr>
      <w:r w:rsidDel="00000000" w:rsidR="00000000" w:rsidRPr="00000000">
        <w:rPr>
          <w:rtl w:val="0"/>
        </w:rPr>
        <w:t xml:space="preserve">The importance of reviews for reputation management and SEO</w:t>
      </w:r>
    </w:p>
    <w:p w:rsidR="00000000" w:rsidDel="00000000" w:rsidP="00000000" w:rsidRDefault="00000000" w:rsidRPr="00000000" w14:paraId="00000025">
      <w:pPr>
        <w:numPr>
          <w:ilvl w:val="1"/>
          <w:numId w:val="1"/>
        </w:numPr>
        <w:spacing w:after="0" w:afterAutospacing="0" w:before="0" w:beforeAutospacing="0" w:lineRule="auto"/>
        <w:ind w:left="1440" w:hanging="360"/>
      </w:pPr>
      <w:r w:rsidDel="00000000" w:rsidR="00000000" w:rsidRPr="00000000">
        <w:rPr>
          <w:rtl w:val="0"/>
        </w:rPr>
        <w:t xml:space="preserve">Strategies for encouraging positive reviews</w:t>
      </w:r>
    </w:p>
    <w:p w:rsidR="00000000" w:rsidDel="00000000" w:rsidP="00000000" w:rsidRDefault="00000000" w:rsidRPr="00000000" w14:paraId="00000026">
      <w:pPr>
        <w:numPr>
          <w:ilvl w:val="1"/>
          <w:numId w:val="1"/>
        </w:numPr>
        <w:spacing w:after="0" w:afterAutospacing="0" w:before="0" w:beforeAutospacing="0" w:lineRule="auto"/>
        <w:ind w:left="1440" w:hanging="360"/>
      </w:pPr>
      <w:r w:rsidDel="00000000" w:rsidR="00000000" w:rsidRPr="00000000">
        <w:rPr>
          <w:rtl w:val="0"/>
        </w:rPr>
        <w:t xml:space="preserve">Best practices for responding to positive and negative reviews</w:t>
      </w:r>
    </w:p>
    <w:p w:rsidR="00000000" w:rsidDel="00000000" w:rsidP="00000000" w:rsidRDefault="00000000" w:rsidRPr="00000000" w14:paraId="00000027">
      <w:pPr>
        <w:numPr>
          <w:ilvl w:val="1"/>
          <w:numId w:val="1"/>
        </w:numPr>
        <w:spacing w:after="0" w:afterAutospacing="0" w:before="0" w:beforeAutospacing="0" w:lineRule="auto"/>
        <w:ind w:left="1440" w:hanging="360"/>
      </w:pPr>
      <w:r w:rsidDel="00000000" w:rsidR="00000000" w:rsidRPr="00000000">
        <w:rPr>
          <w:rtl w:val="0"/>
        </w:rPr>
        <w:t xml:space="preserve">Hands-on activity: Drafting review responses using provided templates</w:t>
      </w:r>
    </w:p>
    <w:p w:rsidR="00000000" w:rsidDel="00000000" w:rsidP="00000000" w:rsidRDefault="00000000" w:rsidRPr="00000000" w14:paraId="00000028">
      <w:pPr>
        <w:numPr>
          <w:ilvl w:val="1"/>
          <w:numId w:val="1"/>
        </w:numPr>
        <w:spacing w:after="0" w:afterAutospacing="0" w:before="0" w:beforeAutospacing="0" w:lineRule="auto"/>
        <w:ind w:left="1440" w:hanging="360"/>
      </w:pPr>
      <w:r w:rsidDel="00000000" w:rsidR="00000000" w:rsidRPr="00000000">
        <w:rPr>
          <w:rtl w:val="0"/>
        </w:rPr>
        <w:t xml:space="preserve">Role-playing exercises for handling challenging reviews</w:t>
      </w:r>
    </w:p>
    <w:p w:rsidR="00000000" w:rsidDel="00000000" w:rsidP="00000000" w:rsidRDefault="00000000" w:rsidRPr="00000000" w14:paraId="00000029">
      <w:pPr>
        <w:numPr>
          <w:ilvl w:val="0"/>
          <w:numId w:val="1"/>
        </w:numPr>
        <w:spacing w:after="0" w:afterAutospacing="0" w:before="0" w:beforeAutospacing="0" w:lineRule="auto"/>
        <w:ind w:left="720" w:hanging="360"/>
      </w:pPr>
      <w:r w:rsidDel="00000000" w:rsidR="00000000" w:rsidRPr="00000000">
        <w:rPr>
          <w:b w:val="1"/>
          <w:rtl w:val="0"/>
        </w:rPr>
        <w:t xml:space="preserve">Session 5: Enhancing Your Profile with Visual Content</w:t>
      </w:r>
      <w:r w:rsidDel="00000000" w:rsidR="00000000" w:rsidRPr="00000000">
        <w:rPr>
          <w:rtl w:val="0"/>
        </w:rPr>
        <w:t xml:space="preserve"> (30 minutes)</w:t>
      </w:r>
    </w:p>
    <w:p w:rsidR="00000000" w:rsidDel="00000000" w:rsidP="00000000" w:rsidRDefault="00000000" w:rsidRPr="00000000" w14:paraId="0000002A">
      <w:pPr>
        <w:numPr>
          <w:ilvl w:val="1"/>
          <w:numId w:val="1"/>
        </w:numPr>
        <w:spacing w:after="0" w:afterAutospacing="0" w:before="0" w:beforeAutospacing="0" w:lineRule="auto"/>
        <w:ind w:left="1440" w:hanging="360"/>
      </w:pPr>
      <w:r w:rsidDel="00000000" w:rsidR="00000000" w:rsidRPr="00000000">
        <w:rPr>
          <w:rtl w:val="0"/>
        </w:rPr>
        <w:t xml:space="preserve">Importance of high-quality photos and videos</w:t>
      </w:r>
    </w:p>
    <w:p w:rsidR="00000000" w:rsidDel="00000000" w:rsidP="00000000" w:rsidRDefault="00000000" w:rsidRPr="00000000" w14:paraId="0000002B">
      <w:pPr>
        <w:numPr>
          <w:ilvl w:val="1"/>
          <w:numId w:val="1"/>
        </w:numPr>
        <w:spacing w:after="0" w:afterAutospacing="0" w:before="0" w:beforeAutospacing="0" w:lineRule="auto"/>
        <w:ind w:left="1440" w:hanging="360"/>
      </w:pPr>
      <w:r w:rsidDel="00000000" w:rsidR="00000000" w:rsidRPr="00000000">
        <w:rPr>
          <w:rtl w:val="0"/>
        </w:rPr>
        <w:t xml:space="preserve">Best practices for capturing and uploading visual content</w:t>
      </w:r>
    </w:p>
    <w:p w:rsidR="00000000" w:rsidDel="00000000" w:rsidP="00000000" w:rsidRDefault="00000000" w:rsidRPr="00000000" w14:paraId="0000002C">
      <w:pPr>
        <w:numPr>
          <w:ilvl w:val="1"/>
          <w:numId w:val="1"/>
        </w:numPr>
        <w:spacing w:after="0" w:afterAutospacing="0" w:before="0" w:beforeAutospacing="0" w:lineRule="auto"/>
        <w:ind w:left="1440" w:hanging="360"/>
      </w:pPr>
      <w:r w:rsidDel="00000000" w:rsidR="00000000" w:rsidRPr="00000000">
        <w:rPr>
          <w:rtl w:val="0"/>
        </w:rPr>
        <w:t xml:space="preserve">Hands-on activity: Reviewing current visual content and identifying areas for improvement</w:t>
      </w:r>
    </w:p>
    <w:p w:rsidR="00000000" w:rsidDel="00000000" w:rsidP="00000000" w:rsidRDefault="00000000" w:rsidRPr="00000000" w14:paraId="0000002D">
      <w:pPr>
        <w:numPr>
          <w:ilvl w:val="1"/>
          <w:numId w:val="1"/>
        </w:numPr>
        <w:spacing w:after="0" w:afterAutospacing="0" w:before="0" w:beforeAutospacing="0" w:lineRule="auto"/>
        <w:ind w:left="1440" w:hanging="360"/>
      </w:pPr>
      <w:r w:rsidDel="00000000" w:rsidR="00000000" w:rsidRPr="00000000">
        <w:rPr>
          <w:rtl w:val="0"/>
        </w:rPr>
        <w:t xml:space="preserve">Tips for creating engaging photo and video content</w:t>
      </w:r>
    </w:p>
    <w:p w:rsidR="00000000" w:rsidDel="00000000" w:rsidP="00000000" w:rsidRDefault="00000000" w:rsidRPr="00000000" w14:paraId="0000002E">
      <w:pPr>
        <w:numPr>
          <w:ilvl w:val="0"/>
          <w:numId w:val="1"/>
        </w:numPr>
        <w:spacing w:after="0" w:afterAutospacing="0" w:before="0" w:beforeAutospacing="0" w:lineRule="auto"/>
        <w:ind w:left="720" w:hanging="360"/>
      </w:pPr>
      <w:r w:rsidDel="00000000" w:rsidR="00000000" w:rsidRPr="00000000">
        <w:rPr>
          <w:b w:val="1"/>
          <w:rtl w:val="0"/>
        </w:rPr>
        <w:t xml:space="preserve">Session 6: Using GBP Insights to Measure Success</w:t>
      </w:r>
      <w:r w:rsidDel="00000000" w:rsidR="00000000" w:rsidRPr="00000000">
        <w:rPr>
          <w:rtl w:val="0"/>
        </w:rPr>
        <w:t xml:space="preserve"> (30 minutes)</w:t>
      </w:r>
    </w:p>
    <w:p w:rsidR="00000000" w:rsidDel="00000000" w:rsidP="00000000" w:rsidRDefault="00000000" w:rsidRPr="00000000" w14:paraId="0000002F">
      <w:pPr>
        <w:numPr>
          <w:ilvl w:val="1"/>
          <w:numId w:val="1"/>
        </w:numPr>
        <w:spacing w:after="0" w:afterAutospacing="0" w:before="0" w:beforeAutospacing="0" w:lineRule="auto"/>
        <w:ind w:left="1440" w:hanging="360"/>
      </w:pPr>
      <w:r w:rsidDel="00000000" w:rsidR="00000000" w:rsidRPr="00000000">
        <w:rPr>
          <w:rtl w:val="0"/>
        </w:rPr>
        <w:t xml:space="preserve">Overview of GBP Insights and key metrics</w:t>
      </w:r>
    </w:p>
    <w:p w:rsidR="00000000" w:rsidDel="00000000" w:rsidP="00000000" w:rsidRDefault="00000000" w:rsidRPr="00000000" w14:paraId="00000030">
      <w:pPr>
        <w:numPr>
          <w:ilvl w:val="1"/>
          <w:numId w:val="1"/>
        </w:numPr>
        <w:spacing w:after="0" w:afterAutospacing="0" w:before="0" w:beforeAutospacing="0" w:lineRule="auto"/>
        <w:ind w:left="1440" w:hanging="360"/>
      </w:pPr>
      <w:r w:rsidDel="00000000" w:rsidR="00000000" w:rsidRPr="00000000">
        <w:rPr>
          <w:rtl w:val="0"/>
        </w:rPr>
        <w:t xml:space="preserve">Analyzing customer actions, searches, and engagement data</w:t>
      </w:r>
    </w:p>
    <w:p w:rsidR="00000000" w:rsidDel="00000000" w:rsidP="00000000" w:rsidRDefault="00000000" w:rsidRPr="00000000" w14:paraId="00000031">
      <w:pPr>
        <w:numPr>
          <w:ilvl w:val="1"/>
          <w:numId w:val="1"/>
        </w:numPr>
        <w:spacing w:after="0" w:afterAutospacing="0" w:before="0" w:beforeAutospacing="0" w:lineRule="auto"/>
        <w:ind w:left="1440" w:hanging="360"/>
      </w:pPr>
      <w:r w:rsidDel="00000000" w:rsidR="00000000" w:rsidRPr="00000000">
        <w:rPr>
          <w:rtl w:val="0"/>
        </w:rPr>
        <w:t xml:space="preserve">Hands-on activity: Participants access their GBP Insights and interpret key data points</w:t>
      </w:r>
    </w:p>
    <w:p w:rsidR="00000000" w:rsidDel="00000000" w:rsidP="00000000" w:rsidRDefault="00000000" w:rsidRPr="00000000" w14:paraId="00000032">
      <w:pPr>
        <w:numPr>
          <w:ilvl w:val="1"/>
          <w:numId w:val="1"/>
        </w:numPr>
        <w:spacing w:after="0" w:afterAutospacing="0" w:before="0" w:beforeAutospacing="0" w:lineRule="auto"/>
        <w:ind w:left="1440" w:hanging="360"/>
      </w:pPr>
      <w:r w:rsidDel="00000000" w:rsidR="00000000" w:rsidRPr="00000000">
        <w:rPr>
          <w:rtl w:val="0"/>
        </w:rPr>
        <w:t xml:space="preserve">Setting goals and tracking progress</w:t>
      </w:r>
    </w:p>
    <w:p w:rsidR="00000000" w:rsidDel="00000000" w:rsidP="00000000" w:rsidRDefault="00000000" w:rsidRPr="00000000" w14:paraId="00000033">
      <w:pPr>
        <w:numPr>
          <w:ilvl w:val="0"/>
          <w:numId w:val="1"/>
        </w:numPr>
        <w:spacing w:after="0" w:afterAutospacing="0" w:before="0" w:beforeAutospacing="0" w:lineRule="auto"/>
        <w:ind w:left="720" w:hanging="360"/>
      </w:pPr>
      <w:r w:rsidDel="00000000" w:rsidR="00000000" w:rsidRPr="00000000">
        <w:rPr>
          <w:b w:val="1"/>
          <w:rtl w:val="0"/>
        </w:rPr>
        <w:t xml:space="preserve">Final Q&amp;A and Wrap-Up</w:t>
      </w:r>
      <w:r w:rsidDel="00000000" w:rsidR="00000000" w:rsidRPr="00000000">
        <w:rPr>
          <w:rtl w:val="0"/>
        </w:rPr>
        <w:t xml:space="preserve"> (20 minutes)</w:t>
      </w:r>
    </w:p>
    <w:p w:rsidR="00000000" w:rsidDel="00000000" w:rsidP="00000000" w:rsidRDefault="00000000" w:rsidRPr="00000000" w14:paraId="00000034">
      <w:pPr>
        <w:numPr>
          <w:ilvl w:val="1"/>
          <w:numId w:val="1"/>
        </w:numPr>
        <w:spacing w:after="0" w:afterAutospacing="0" w:before="0" w:beforeAutospacing="0" w:lineRule="auto"/>
        <w:ind w:left="1440" w:hanging="360"/>
      </w:pPr>
      <w:r w:rsidDel="00000000" w:rsidR="00000000" w:rsidRPr="00000000">
        <w:rPr>
          <w:rtl w:val="0"/>
        </w:rPr>
        <w:t xml:space="preserve">Open floor for additional questions</w:t>
      </w:r>
    </w:p>
    <w:p w:rsidR="00000000" w:rsidDel="00000000" w:rsidP="00000000" w:rsidRDefault="00000000" w:rsidRPr="00000000" w14:paraId="00000035">
      <w:pPr>
        <w:numPr>
          <w:ilvl w:val="1"/>
          <w:numId w:val="1"/>
        </w:numPr>
        <w:spacing w:after="0" w:afterAutospacing="0" w:before="0" w:beforeAutospacing="0" w:lineRule="auto"/>
        <w:ind w:left="1440" w:hanging="360"/>
      </w:pPr>
      <w:r w:rsidDel="00000000" w:rsidR="00000000" w:rsidRPr="00000000">
        <w:rPr>
          <w:rtl w:val="0"/>
        </w:rPr>
        <w:t xml:space="preserve">Recap of key learnings and takeaways</w:t>
      </w:r>
    </w:p>
    <w:p w:rsidR="00000000" w:rsidDel="00000000" w:rsidP="00000000" w:rsidRDefault="00000000" w:rsidRPr="00000000" w14:paraId="00000036">
      <w:pPr>
        <w:numPr>
          <w:ilvl w:val="1"/>
          <w:numId w:val="1"/>
        </w:numPr>
        <w:spacing w:after="0" w:afterAutospacing="0" w:before="0" w:beforeAutospacing="0" w:lineRule="auto"/>
        <w:ind w:left="1440" w:hanging="360"/>
      </w:pPr>
      <w:r w:rsidDel="00000000" w:rsidR="00000000" w:rsidRPr="00000000">
        <w:rPr>
          <w:rtl w:val="0"/>
        </w:rPr>
        <w:t xml:space="preserve">Distribution of the workbook and additional resources</w:t>
      </w:r>
    </w:p>
    <w:p w:rsidR="00000000" w:rsidDel="00000000" w:rsidP="00000000" w:rsidRDefault="00000000" w:rsidRPr="00000000" w14:paraId="00000037">
      <w:pPr>
        <w:numPr>
          <w:ilvl w:val="1"/>
          <w:numId w:val="1"/>
        </w:numPr>
        <w:spacing w:before="0" w:beforeAutospacing="0" w:lineRule="auto"/>
        <w:ind w:left="1440" w:hanging="360"/>
      </w:pPr>
      <w:r w:rsidDel="00000000" w:rsidR="00000000" w:rsidRPr="00000000">
        <w:rPr>
          <w:rtl w:val="0"/>
        </w:rPr>
        <w:t xml:space="preserve">Next steps and encouragement to apply learned strategies</w:t>
      </w:r>
    </w:p>
    <w:p w:rsidR="00000000" w:rsidDel="00000000" w:rsidP="00000000" w:rsidRDefault="00000000" w:rsidRPr="00000000" w14:paraId="00000038">
      <w:pPr>
        <w:pStyle w:val="Heading3"/>
        <w:keepNext w:val="0"/>
        <w:keepLines w:val="0"/>
        <w:spacing w:before="280" w:lineRule="auto"/>
        <w:rPr>
          <w:color w:val="000000"/>
          <w:sz w:val="26"/>
          <w:szCs w:val="26"/>
        </w:rPr>
      </w:pPr>
      <w:bookmarkStart w:colFirst="0" w:colLast="0" w:name="_7zr6ez2t47hg" w:id="6"/>
      <w:bookmarkEnd w:id="6"/>
      <w:r w:rsidDel="00000000" w:rsidR="00000000" w:rsidRPr="00000000">
        <w:rPr>
          <w:color w:val="000000"/>
          <w:sz w:val="26"/>
          <w:szCs w:val="26"/>
          <w:rtl w:val="0"/>
        </w:rPr>
        <w:t xml:space="preserve">Materials Needed:</w:t>
      </w:r>
    </w:p>
    <w:p w:rsidR="00000000" w:rsidDel="00000000" w:rsidP="00000000" w:rsidRDefault="00000000" w:rsidRPr="00000000" w14:paraId="00000039">
      <w:pPr>
        <w:numPr>
          <w:ilvl w:val="0"/>
          <w:numId w:val="3"/>
        </w:numPr>
        <w:spacing w:after="0" w:afterAutospacing="0" w:before="240" w:lineRule="auto"/>
        <w:ind w:left="720" w:hanging="360"/>
      </w:pPr>
      <w:r w:rsidDel="00000000" w:rsidR="00000000" w:rsidRPr="00000000">
        <w:rPr>
          <w:rtl w:val="0"/>
        </w:rPr>
        <w:t xml:space="preserve">Printed copies of the workbook for each participant</w:t>
      </w:r>
    </w:p>
    <w:p w:rsidR="00000000" w:rsidDel="00000000" w:rsidP="00000000" w:rsidRDefault="00000000" w:rsidRPr="00000000" w14:paraId="0000003A">
      <w:pPr>
        <w:numPr>
          <w:ilvl w:val="0"/>
          <w:numId w:val="3"/>
        </w:numPr>
        <w:spacing w:after="0" w:afterAutospacing="0" w:before="0" w:beforeAutospacing="0" w:lineRule="auto"/>
        <w:ind w:left="720" w:hanging="360"/>
      </w:pPr>
      <w:r w:rsidDel="00000000" w:rsidR="00000000" w:rsidRPr="00000000">
        <w:rPr>
          <w:rtl w:val="0"/>
        </w:rPr>
        <w:t xml:space="preserve">A projector and screen for presentations</w:t>
      </w:r>
    </w:p>
    <w:p w:rsidR="00000000" w:rsidDel="00000000" w:rsidP="00000000" w:rsidRDefault="00000000" w:rsidRPr="00000000" w14:paraId="0000003B">
      <w:pPr>
        <w:numPr>
          <w:ilvl w:val="0"/>
          <w:numId w:val="3"/>
        </w:numPr>
        <w:spacing w:after="0" w:afterAutospacing="0" w:before="0" w:beforeAutospacing="0" w:lineRule="auto"/>
        <w:ind w:left="720" w:hanging="360"/>
      </w:pPr>
      <w:r w:rsidDel="00000000" w:rsidR="00000000" w:rsidRPr="00000000">
        <w:rPr>
          <w:rtl w:val="0"/>
        </w:rPr>
        <w:t xml:space="preserve">Laptops or tablets for participants to access their Google Business Profiles</w:t>
      </w:r>
    </w:p>
    <w:p w:rsidR="00000000" w:rsidDel="00000000" w:rsidP="00000000" w:rsidRDefault="00000000" w:rsidRPr="00000000" w14:paraId="0000003C">
      <w:pPr>
        <w:numPr>
          <w:ilvl w:val="0"/>
          <w:numId w:val="3"/>
        </w:numPr>
        <w:spacing w:after="0" w:afterAutospacing="0" w:before="0" w:beforeAutospacing="0" w:lineRule="auto"/>
        <w:ind w:left="720" w:hanging="360"/>
      </w:pPr>
      <w:r w:rsidDel="00000000" w:rsidR="00000000" w:rsidRPr="00000000">
        <w:rPr>
          <w:rtl w:val="0"/>
        </w:rPr>
        <w:t xml:space="preserve">Wi-Fi access for online activities</w:t>
      </w:r>
    </w:p>
    <w:p w:rsidR="00000000" w:rsidDel="00000000" w:rsidP="00000000" w:rsidRDefault="00000000" w:rsidRPr="00000000" w14:paraId="0000003D">
      <w:pPr>
        <w:numPr>
          <w:ilvl w:val="0"/>
          <w:numId w:val="3"/>
        </w:numPr>
        <w:spacing w:after="0" w:afterAutospacing="0" w:before="0" w:beforeAutospacing="0" w:lineRule="auto"/>
        <w:ind w:left="720" w:hanging="360"/>
      </w:pPr>
      <w:r w:rsidDel="00000000" w:rsidR="00000000" w:rsidRPr="00000000">
        <w:rPr>
          <w:rtl w:val="0"/>
        </w:rPr>
        <w:t xml:space="preserve">Flip charts and markers for brainstorming sessions</w:t>
      </w:r>
    </w:p>
    <w:p w:rsidR="00000000" w:rsidDel="00000000" w:rsidP="00000000" w:rsidRDefault="00000000" w:rsidRPr="00000000" w14:paraId="0000003E">
      <w:pPr>
        <w:numPr>
          <w:ilvl w:val="0"/>
          <w:numId w:val="3"/>
        </w:numPr>
        <w:spacing w:after="0" w:afterAutospacing="0" w:before="0" w:beforeAutospacing="0" w:lineRule="auto"/>
        <w:ind w:left="720" w:hanging="360"/>
      </w:pPr>
      <w:r w:rsidDel="00000000" w:rsidR="00000000" w:rsidRPr="00000000">
        <w:rPr>
          <w:rtl w:val="0"/>
        </w:rPr>
        <w:t xml:space="preserve">Handouts of review response templates and Google Post examples</w:t>
      </w:r>
    </w:p>
    <w:p w:rsidR="00000000" w:rsidDel="00000000" w:rsidP="00000000" w:rsidRDefault="00000000" w:rsidRPr="00000000" w14:paraId="0000003F">
      <w:pPr>
        <w:numPr>
          <w:ilvl w:val="0"/>
          <w:numId w:val="3"/>
        </w:numPr>
        <w:spacing w:before="0" w:beforeAutospacing="0" w:lineRule="auto"/>
        <w:ind w:left="720" w:hanging="360"/>
      </w:pPr>
      <w:r w:rsidDel="00000000" w:rsidR="00000000" w:rsidRPr="00000000">
        <w:rPr>
          <w:rtl w:val="0"/>
        </w:rPr>
        <w:t xml:space="preserve">Refreshments for the break</w:t>
      </w:r>
    </w:p>
    <w:p w:rsidR="00000000" w:rsidDel="00000000" w:rsidP="00000000" w:rsidRDefault="00000000" w:rsidRPr="00000000" w14:paraId="00000040">
      <w:pPr>
        <w:pStyle w:val="Heading3"/>
        <w:keepNext w:val="0"/>
        <w:keepLines w:val="0"/>
        <w:spacing w:before="280" w:lineRule="auto"/>
        <w:rPr>
          <w:color w:val="000000"/>
          <w:sz w:val="26"/>
          <w:szCs w:val="26"/>
        </w:rPr>
      </w:pPr>
      <w:bookmarkStart w:colFirst="0" w:colLast="0" w:name="_2n7l1wgtin1o" w:id="7"/>
      <w:bookmarkEnd w:id="7"/>
      <w:r w:rsidDel="00000000" w:rsidR="00000000" w:rsidRPr="00000000">
        <w:rPr>
          <w:color w:val="000000"/>
          <w:sz w:val="26"/>
          <w:szCs w:val="26"/>
          <w:rtl w:val="0"/>
        </w:rPr>
        <w:t xml:space="preserve">Key Takeaways:</w:t>
      </w:r>
    </w:p>
    <w:p w:rsidR="00000000" w:rsidDel="00000000" w:rsidP="00000000" w:rsidRDefault="00000000" w:rsidRPr="00000000" w14:paraId="00000041">
      <w:pPr>
        <w:numPr>
          <w:ilvl w:val="0"/>
          <w:numId w:val="5"/>
        </w:numPr>
        <w:spacing w:after="0" w:afterAutospacing="0" w:before="240" w:lineRule="auto"/>
        <w:ind w:left="720" w:hanging="360"/>
      </w:pPr>
      <w:r w:rsidDel="00000000" w:rsidR="00000000" w:rsidRPr="00000000">
        <w:rPr>
          <w:rtl w:val="0"/>
        </w:rPr>
        <w:t xml:space="preserve">Each participant will have claimed and begun verifying their Google Business Profile.</w:t>
      </w:r>
    </w:p>
    <w:p w:rsidR="00000000" w:rsidDel="00000000" w:rsidP="00000000" w:rsidRDefault="00000000" w:rsidRPr="00000000" w14:paraId="00000042">
      <w:pPr>
        <w:numPr>
          <w:ilvl w:val="0"/>
          <w:numId w:val="5"/>
        </w:numPr>
        <w:spacing w:after="0" w:afterAutospacing="0" w:before="0" w:beforeAutospacing="0" w:lineRule="auto"/>
        <w:ind w:left="720" w:hanging="360"/>
      </w:pPr>
      <w:r w:rsidDel="00000000" w:rsidR="00000000" w:rsidRPr="00000000">
        <w:rPr>
          <w:rtl w:val="0"/>
        </w:rPr>
        <w:t xml:space="preserve">Participants will have updated their business information with accurate details.</w:t>
      </w:r>
    </w:p>
    <w:p w:rsidR="00000000" w:rsidDel="00000000" w:rsidP="00000000" w:rsidRDefault="00000000" w:rsidRPr="00000000" w14:paraId="00000043">
      <w:pPr>
        <w:numPr>
          <w:ilvl w:val="0"/>
          <w:numId w:val="5"/>
        </w:numPr>
        <w:spacing w:after="0" w:afterAutospacing="0" w:before="0" w:beforeAutospacing="0" w:lineRule="auto"/>
        <w:ind w:left="720" w:hanging="360"/>
      </w:pPr>
      <w:r w:rsidDel="00000000" w:rsidR="00000000" w:rsidRPr="00000000">
        <w:rPr>
          <w:rtl w:val="0"/>
        </w:rPr>
        <w:t xml:space="preserve">Attendees will have created at least one Google Post and scheduled it for publishing.</w:t>
      </w:r>
    </w:p>
    <w:p w:rsidR="00000000" w:rsidDel="00000000" w:rsidP="00000000" w:rsidRDefault="00000000" w:rsidRPr="00000000" w14:paraId="00000044">
      <w:pPr>
        <w:numPr>
          <w:ilvl w:val="0"/>
          <w:numId w:val="5"/>
        </w:numPr>
        <w:spacing w:after="0" w:afterAutospacing="0" w:before="0" w:beforeAutospacing="0" w:lineRule="auto"/>
        <w:ind w:left="720" w:hanging="360"/>
      </w:pPr>
      <w:r w:rsidDel="00000000" w:rsidR="00000000" w:rsidRPr="00000000">
        <w:rPr>
          <w:rtl w:val="0"/>
        </w:rPr>
        <w:t xml:space="preserve">Participants will have drafted personalized responses to both positive and negative reviews.</w:t>
      </w:r>
    </w:p>
    <w:p w:rsidR="00000000" w:rsidDel="00000000" w:rsidP="00000000" w:rsidRDefault="00000000" w:rsidRPr="00000000" w14:paraId="00000045">
      <w:pPr>
        <w:numPr>
          <w:ilvl w:val="0"/>
          <w:numId w:val="5"/>
        </w:numPr>
        <w:spacing w:before="0" w:beforeAutospacing="0" w:lineRule="auto"/>
        <w:ind w:left="720" w:hanging="360"/>
      </w:pPr>
      <w:r w:rsidDel="00000000" w:rsidR="00000000" w:rsidRPr="00000000">
        <w:rPr>
          <w:rtl w:val="0"/>
        </w:rPr>
        <w:t xml:space="preserve">Each participant will understand how to analyze GBP Insights and set measurable goals.</w:t>
      </w:r>
    </w:p>
    <w:p w:rsidR="00000000" w:rsidDel="00000000" w:rsidP="00000000" w:rsidRDefault="00000000" w:rsidRPr="00000000" w14:paraId="00000046">
      <w:pPr>
        <w:pStyle w:val="Heading3"/>
        <w:keepNext w:val="0"/>
        <w:keepLines w:val="0"/>
        <w:spacing w:before="280" w:lineRule="auto"/>
        <w:rPr>
          <w:color w:val="000000"/>
          <w:sz w:val="26"/>
          <w:szCs w:val="26"/>
        </w:rPr>
      </w:pPr>
      <w:bookmarkStart w:colFirst="0" w:colLast="0" w:name="_khmgin7ax4l1" w:id="8"/>
      <w:bookmarkEnd w:id="8"/>
      <w:r w:rsidDel="00000000" w:rsidR="00000000" w:rsidRPr="00000000">
        <w:rPr>
          <w:color w:val="000000"/>
          <w:sz w:val="26"/>
          <w:szCs w:val="26"/>
          <w:rtl w:val="0"/>
        </w:rPr>
        <w:t xml:space="preserve">Post-Workshop Support:</w:t>
      </w:r>
    </w:p>
    <w:p w:rsidR="00000000" w:rsidDel="00000000" w:rsidP="00000000" w:rsidRDefault="00000000" w:rsidRPr="00000000" w14:paraId="00000047">
      <w:pPr>
        <w:numPr>
          <w:ilvl w:val="0"/>
          <w:numId w:val="4"/>
        </w:numPr>
        <w:spacing w:after="0" w:afterAutospacing="0" w:before="240" w:lineRule="auto"/>
        <w:ind w:left="720" w:hanging="360"/>
      </w:pPr>
      <w:r w:rsidDel="00000000" w:rsidR="00000000" w:rsidRPr="00000000">
        <w:rPr>
          <w:rtl w:val="0"/>
        </w:rPr>
        <w:t xml:space="preserve">Offer a follow-up Q&amp;A session a week after the workshop.</w:t>
      </w:r>
    </w:p>
    <w:p w:rsidR="00000000" w:rsidDel="00000000" w:rsidP="00000000" w:rsidRDefault="00000000" w:rsidRPr="00000000" w14:paraId="00000048">
      <w:pPr>
        <w:numPr>
          <w:ilvl w:val="0"/>
          <w:numId w:val="4"/>
        </w:numPr>
        <w:spacing w:after="0" w:afterAutospacing="0" w:before="0" w:beforeAutospacing="0" w:lineRule="auto"/>
        <w:ind w:left="720" w:hanging="360"/>
      </w:pPr>
      <w:r w:rsidDel="00000000" w:rsidR="00000000" w:rsidRPr="00000000">
        <w:rPr>
          <w:rtl w:val="0"/>
        </w:rPr>
        <w:t xml:space="preserve">Provide access to an online community or forum where participants can share experiences and ask questions.</w:t>
      </w:r>
    </w:p>
    <w:p w:rsidR="00000000" w:rsidDel="00000000" w:rsidP="00000000" w:rsidRDefault="00000000" w:rsidRPr="00000000" w14:paraId="00000049">
      <w:pPr>
        <w:numPr>
          <w:ilvl w:val="0"/>
          <w:numId w:val="4"/>
        </w:numPr>
        <w:spacing w:after="0" w:afterAutospacing="0" w:before="0" w:beforeAutospacing="0" w:lineRule="auto"/>
        <w:ind w:left="720" w:hanging="360"/>
      </w:pPr>
      <w:r w:rsidDel="00000000" w:rsidR="00000000" w:rsidRPr="00000000">
        <w:rPr>
          <w:rtl w:val="0"/>
        </w:rPr>
        <w:t xml:space="preserve">Distribute a digital copy of the workbook and any presentation slides used during the workshop.</w:t>
      </w:r>
    </w:p>
    <w:p w:rsidR="00000000" w:rsidDel="00000000" w:rsidP="00000000" w:rsidRDefault="00000000" w:rsidRPr="00000000" w14:paraId="0000004A">
      <w:pPr>
        <w:numPr>
          <w:ilvl w:val="0"/>
          <w:numId w:val="4"/>
        </w:numPr>
        <w:spacing w:before="0" w:beforeAutospacing="0" w:lineRule="auto"/>
        <w:ind w:left="720" w:hanging="360"/>
      </w:pPr>
      <w:r w:rsidDel="00000000" w:rsidR="00000000" w:rsidRPr="00000000">
        <w:rPr>
          <w:rtl w:val="0"/>
        </w:rPr>
        <w:t xml:space="preserve">Provide an email address for ongoing support and questions.</w:t>
      </w:r>
    </w:p>
    <w:p w:rsidR="00000000" w:rsidDel="00000000" w:rsidP="00000000" w:rsidRDefault="00000000" w:rsidRPr="00000000" w14:paraId="0000004B">
      <w:pPr>
        <w:pStyle w:val="Heading3"/>
        <w:keepNext w:val="0"/>
        <w:keepLines w:val="0"/>
        <w:spacing w:before="280" w:lineRule="auto"/>
        <w:rPr>
          <w:color w:val="000000"/>
          <w:sz w:val="26"/>
          <w:szCs w:val="26"/>
        </w:rPr>
      </w:pPr>
      <w:bookmarkStart w:colFirst="0" w:colLast="0" w:name="_gvpwixuk7v4y" w:id="9"/>
      <w:bookmarkEnd w:id="9"/>
      <w:r w:rsidDel="00000000" w:rsidR="00000000" w:rsidRPr="00000000">
        <w:rPr>
          <w:color w:val="000000"/>
          <w:sz w:val="26"/>
          <w:szCs w:val="26"/>
          <w:rtl w:val="0"/>
        </w:rPr>
        <w:t xml:space="preserve">Conclusion:</w:t>
      </w:r>
    </w:p>
    <w:p w:rsidR="00000000" w:rsidDel="00000000" w:rsidP="00000000" w:rsidRDefault="00000000" w:rsidRPr="00000000" w14:paraId="0000004C">
      <w:pPr>
        <w:spacing w:before="240" w:lineRule="auto"/>
        <w:rPr/>
      </w:pPr>
      <w:r w:rsidDel="00000000" w:rsidR="00000000" w:rsidRPr="00000000">
        <w:rPr>
          <w:rtl w:val="0"/>
        </w:rPr>
        <w:t xml:space="preserve">This workshop is structured to be highly interactive, allowing participants to work directly on their Google Business Profiles during the sessions. By the end of the workshop, participants will have made significant progress in optimizing their profiles and will leave with actionable knowledge and tools to continue improving their online presence.</w:t>
      </w:r>
    </w:p>
    <w:p w:rsidR="00000000" w:rsidDel="00000000" w:rsidP="00000000" w:rsidRDefault="00000000" w:rsidRPr="00000000" w14:paraId="0000004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